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49932B" w14:textId="77777777" w:rsidR="007A4636" w:rsidRDefault="007A4636" w:rsidP="007A4636">
      <w:pPr>
        <w:spacing w:line="360" w:lineRule="auto"/>
        <w:rPr>
          <w:rFonts w:ascii="Arial" w:hAnsi="Arial" w:cs="Arial"/>
          <w:noProof/>
          <w:sz w:val="21"/>
          <w:szCs w:val="21"/>
          <w:u w:val="single"/>
        </w:rPr>
      </w:pPr>
      <w:r>
        <w:rPr>
          <w:rFonts w:ascii="Arial" w:hAnsi="Arial" w:cs="Arial"/>
          <w:noProof/>
          <w:sz w:val="21"/>
          <w:szCs w:val="21"/>
          <w:u w:val="single"/>
        </w:rPr>
        <w:t>LAMILUX feiert traditionelle Weihnachtsfeier mit pensionierten Mitarbeiter/innen</w:t>
      </w:r>
    </w:p>
    <w:p w14:paraId="029FB131" w14:textId="77777777" w:rsidR="007A4636" w:rsidRPr="008C5887" w:rsidRDefault="007A4636" w:rsidP="007A4636">
      <w:pPr>
        <w:spacing w:line="360" w:lineRule="auto"/>
        <w:jc w:val="both"/>
        <w:rPr>
          <w:rFonts w:ascii="Arial" w:hAnsi="Arial" w:cs="Arial"/>
          <w:noProof/>
          <w:sz w:val="20"/>
          <w:szCs w:val="20"/>
          <w:u w:val="single"/>
        </w:rPr>
      </w:pPr>
    </w:p>
    <w:p w14:paraId="7E7CD5CF" w14:textId="16235326" w:rsidR="008C5887" w:rsidRPr="008C5887" w:rsidRDefault="008C5887" w:rsidP="008C5887">
      <w:pPr>
        <w:rPr>
          <w:rFonts w:ascii="Arial" w:hAnsi="Arial" w:cs="Arial"/>
          <w:b/>
          <w:bCs/>
          <w:noProof/>
          <w:sz w:val="52"/>
          <w:szCs w:val="52"/>
        </w:rPr>
      </w:pPr>
      <w:r w:rsidRPr="008C5887">
        <w:rPr>
          <w:rFonts w:ascii="Arial" w:hAnsi="Arial" w:cs="Arial"/>
          <w:b/>
          <w:bCs/>
          <w:noProof/>
          <w:sz w:val="52"/>
          <w:szCs w:val="52"/>
        </w:rPr>
        <w:t>Mehr als nur ein Wiedersehen</w:t>
      </w:r>
    </w:p>
    <w:p w14:paraId="0DE8AB77" w14:textId="77777777" w:rsidR="007A4636" w:rsidRDefault="007A4636" w:rsidP="007A4636">
      <w:pPr>
        <w:spacing w:line="360" w:lineRule="auto"/>
        <w:jc w:val="both"/>
        <w:rPr>
          <w:rFonts w:ascii="Arial" w:hAnsi="Arial" w:cs="Arial"/>
          <w:noProof/>
          <w:sz w:val="22"/>
          <w:szCs w:val="22"/>
        </w:rPr>
      </w:pPr>
    </w:p>
    <w:p w14:paraId="3206A635" w14:textId="0D0C56EF" w:rsidR="007A4636" w:rsidRDefault="007A4636" w:rsidP="007A4636">
      <w:pPr>
        <w:spacing w:line="360" w:lineRule="auto"/>
        <w:jc w:val="both"/>
        <w:rPr>
          <w:rFonts w:ascii="Arial" w:hAnsi="Arial" w:cs="Arial"/>
          <w:b/>
          <w:bCs/>
          <w:noProof/>
          <w:sz w:val="22"/>
          <w:szCs w:val="22"/>
        </w:rPr>
      </w:pPr>
      <w:r>
        <w:rPr>
          <w:rFonts w:ascii="Arial" w:hAnsi="Arial" w:cs="Arial"/>
          <w:b/>
          <w:bCs/>
          <w:noProof/>
          <w:sz w:val="22"/>
          <w:szCs w:val="22"/>
        </w:rPr>
        <w:t xml:space="preserve">Das Rehauer Unternehmen LAMILUX ist für seine familiäre Arbeitsatmosphäre bekannt. Jährlich feiert das Unternehmen gemeinsam mit seinen Mitarbeiter/innen nicht nur Sommer- und Weihnachtsfest, sondern auch eine eigene Gala der Jubilare. Aber nicht nur der Zusammenhalt aktueller Mitarbeiter/innen liegt dem Familienunternehmen am Herzen, sondern auch der Kontakt zu bereits pensionierten Mitarbeiter/innen. Die Geschäftsleitung lädt alle zwei Jahre Pensionisten nach Rehau ein, um </w:t>
      </w:r>
      <w:r w:rsidR="006A14AB">
        <w:rPr>
          <w:rFonts w:ascii="Arial" w:hAnsi="Arial" w:cs="Arial"/>
          <w:b/>
          <w:bCs/>
          <w:noProof/>
          <w:sz w:val="22"/>
          <w:szCs w:val="22"/>
        </w:rPr>
        <w:t xml:space="preserve">Ihnen für Ihren Einsatz während Ihrer aktiven Zeit zu danken, </w:t>
      </w:r>
      <w:r>
        <w:rPr>
          <w:rFonts w:ascii="Arial" w:hAnsi="Arial" w:cs="Arial"/>
          <w:b/>
          <w:bCs/>
          <w:noProof/>
          <w:sz w:val="22"/>
          <w:szCs w:val="22"/>
        </w:rPr>
        <w:t>gemeinsam in Erinnerung zu schwelgen und in Kontakt zu bleiben. Das Fest ist bereits seit Jahrzehnten eine feste Tradition des Unternehmens.</w:t>
      </w:r>
    </w:p>
    <w:p w14:paraId="44231F03" w14:textId="77777777" w:rsidR="007A4636" w:rsidRDefault="007A4636" w:rsidP="007A4636">
      <w:pPr>
        <w:spacing w:line="360" w:lineRule="auto"/>
        <w:jc w:val="both"/>
        <w:rPr>
          <w:rFonts w:ascii="Arial" w:hAnsi="Arial" w:cs="Arial"/>
          <w:noProof/>
          <w:sz w:val="22"/>
          <w:szCs w:val="22"/>
        </w:rPr>
      </w:pPr>
    </w:p>
    <w:p w14:paraId="1269952D" w14:textId="5676ACB7" w:rsidR="007A4636" w:rsidRDefault="007A4636" w:rsidP="007A4636">
      <w:pPr>
        <w:spacing w:line="360" w:lineRule="auto"/>
        <w:jc w:val="both"/>
        <w:rPr>
          <w:rFonts w:ascii="Arial" w:hAnsi="Arial" w:cs="Arial"/>
          <w:noProof/>
          <w:sz w:val="22"/>
          <w:szCs w:val="22"/>
        </w:rPr>
      </w:pPr>
      <w:r>
        <w:rPr>
          <w:rFonts w:ascii="Arial" w:hAnsi="Arial" w:cs="Arial"/>
          <w:noProof/>
          <w:sz w:val="22"/>
          <w:szCs w:val="22"/>
        </w:rPr>
        <w:t xml:space="preserve">Alle zwei Jahre nutzt die LAMILUX Geschäftsleitung die ruhige Adventszeit, um mit ehemaligen Mitarbeiter/innen gemeinsam zu feiern. „Wir schätzen den Kontakt zu unseren pensionierten Mitarbeiter/innen sehr und freuen uns immer riesig auf den persönlichen Austausch. Denn unsere Seniorenweihnachtsfeier bietet eine gute Gelegenheit, sich in gemütlicher Atmosphäre über Neuigkeiten auszutauschen“, freut sich Dr. Heinrich Strunz, geschäftsführender Gesellschafter der LAMILUX Heinrich Strunz Gruppe. </w:t>
      </w:r>
    </w:p>
    <w:p w14:paraId="778CA614" w14:textId="77777777" w:rsidR="007A4636" w:rsidRDefault="007A4636" w:rsidP="007A4636">
      <w:pPr>
        <w:spacing w:line="360" w:lineRule="auto"/>
        <w:jc w:val="both"/>
        <w:rPr>
          <w:rFonts w:ascii="Arial" w:hAnsi="Arial" w:cs="Arial"/>
          <w:noProof/>
          <w:sz w:val="22"/>
          <w:szCs w:val="22"/>
        </w:rPr>
      </w:pPr>
    </w:p>
    <w:p w14:paraId="69CC3916" w14:textId="44BD812D" w:rsidR="007A4636" w:rsidRDefault="007A4636" w:rsidP="007A4636">
      <w:pPr>
        <w:spacing w:line="360" w:lineRule="auto"/>
        <w:jc w:val="both"/>
        <w:rPr>
          <w:rFonts w:ascii="Arial" w:hAnsi="Arial" w:cs="Arial"/>
          <w:noProof/>
          <w:sz w:val="22"/>
          <w:szCs w:val="22"/>
        </w:rPr>
      </w:pPr>
      <w:r>
        <w:rPr>
          <w:rFonts w:ascii="Arial" w:hAnsi="Arial" w:cs="Arial"/>
          <w:noProof/>
          <w:sz w:val="22"/>
          <w:szCs w:val="22"/>
        </w:rPr>
        <w:t>Dieses Jahr gab es zur Seniorenweihnachtsfeier am 07. Dezember 2022 ein besonderes Highlight. Vor de</w:t>
      </w:r>
      <w:r w:rsidR="006A14AB">
        <w:rPr>
          <w:rFonts w:ascii="Arial" w:hAnsi="Arial" w:cs="Arial"/>
          <w:noProof/>
          <w:sz w:val="22"/>
          <w:szCs w:val="22"/>
        </w:rPr>
        <w:t>r</w:t>
      </w:r>
      <w:r>
        <w:rPr>
          <w:rFonts w:ascii="Arial" w:hAnsi="Arial" w:cs="Arial"/>
          <w:noProof/>
          <w:sz w:val="22"/>
          <w:szCs w:val="22"/>
        </w:rPr>
        <w:t xml:space="preserve"> geselligen </w:t>
      </w:r>
      <w:r w:rsidR="006A14AB">
        <w:rPr>
          <w:rFonts w:ascii="Arial" w:hAnsi="Arial" w:cs="Arial"/>
          <w:noProof/>
          <w:sz w:val="22"/>
          <w:szCs w:val="22"/>
        </w:rPr>
        <w:t xml:space="preserve">Abendveranstaltung </w:t>
      </w:r>
      <w:r>
        <w:rPr>
          <w:rFonts w:ascii="Arial" w:hAnsi="Arial" w:cs="Arial"/>
          <w:noProof/>
          <w:sz w:val="22"/>
          <w:szCs w:val="22"/>
        </w:rPr>
        <w:t xml:space="preserve">besichtigten die </w:t>
      </w:r>
      <w:r w:rsidR="002A3925">
        <w:rPr>
          <w:rFonts w:ascii="Arial" w:hAnsi="Arial" w:cs="Arial"/>
          <w:noProof/>
          <w:sz w:val="22"/>
          <w:szCs w:val="22"/>
        </w:rPr>
        <w:t>rund 30</w:t>
      </w:r>
      <w:r>
        <w:rPr>
          <w:rFonts w:ascii="Arial" w:hAnsi="Arial" w:cs="Arial"/>
          <w:noProof/>
          <w:sz w:val="22"/>
          <w:szCs w:val="22"/>
        </w:rPr>
        <w:t xml:space="preserve"> pensionierten Mitarbeiter/innen die LamiKita in Rehau. Danach feierte die Gesellschaft bei einem mehrgängigen Menü in der LaMEETeria, wo sie </w:t>
      </w:r>
      <w:r>
        <w:rPr>
          <w:rFonts w:ascii="Arial" w:hAnsi="Arial" w:cs="Arial"/>
          <w:noProof/>
          <w:sz w:val="22"/>
          <w:szCs w:val="22"/>
        </w:rPr>
        <w:lastRenderedPageBreak/>
        <w:t>anschließend gemeinsam dank lustiger, spannender Anekdoten in Erinnerung schwelgten.</w:t>
      </w:r>
    </w:p>
    <w:p w14:paraId="5AB6E984" w14:textId="77777777" w:rsidR="007A4636" w:rsidRDefault="007A4636" w:rsidP="007A4636">
      <w:pPr>
        <w:rPr>
          <w:rFonts w:eastAsiaTheme="minorHAnsi"/>
        </w:rPr>
      </w:pPr>
    </w:p>
    <w:p w14:paraId="64D90F78" w14:textId="77777777" w:rsidR="004753B8" w:rsidRDefault="004753B8" w:rsidP="005C7F11">
      <w:pPr>
        <w:spacing w:line="360" w:lineRule="auto"/>
        <w:jc w:val="both"/>
        <w:rPr>
          <w:rFonts w:ascii="Arial" w:hAnsi="Arial" w:cs="Arial"/>
          <w:noProof/>
          <w:sz w:val="22"/>
          <w:szCs w:val="22"/>
        </w:rPr>
      </w:pPr>
    </w:p>
    <w:p w14:paraId="6D04D154" w14:textId="69D8BDA7" w:rsidR="009B1889" w:rsidRDefault="009B1889" w:rsidP="005C7F11">
      <w:pPr>
        <w:spacing w:line="360" w:lineRule="auto"/>
        <w:jc w:val="both"/>
        <w:rPr>
          <w:rFonts w:ascii="Arial" w:hAnsi="Arial" w:cs="Arial"/>
          <w:noProof/>
          <w:sz w:val="22"/>
          <w:szCs w:val="22"/>
        </w:rPr>
      </w:pPr>
      <w:r>
        <w:rPr>
          <w:rFonts w:ascii="Arial" w:hAnsi="Arial" w:cs="Arial"/>
          <w:noProof/>
          <w:sz w:val="22"/>
          <w:szCs w:val="22"/>
        </w:rPr>
        <w:t>…</w:t>
      </w:r>
    </w:p>
    <w:p w14:paraId="3AF0A1A2" w14:textId="3C75A842" w:rsidR="009B1889" w:rsidRDefault="009B1889" w:rsidP="005C7F11">
      <w:pPr>
        <w:spacing w:line="360" w:lineRule="auto"/>
        <w:jc w:val="both"/>
        <w:rPr>
          <w:rFonts w:ascii="Arial" w:hAnsi="Arial" w:cs="Arial"/>
          <w:noProof/>
          <w:sz w:val="22"/>
          <w:szCs w:val="22"/>
        </w:rPr>
      </w:pPr>
    </w:p>
    <w:p w14:paraId="08C4AEBE" w14:textId="0D655678" w:rsidR="009B1889" w:rsidRDefault="003F1C81" w:rsidP="005C7F11">
      <w:pPr>
        <w:spacing w:line="360" w:lineRule="auto"/>
        <w:jc w:val="both"/>
        <w:rPr>
          <w:rFonts w:ascii="Arial" w:hAnsi="Arial" w:cs="Arial"/>
          <w:noProof/>
          <w:sz w:val="22"/>
          <w:szCs w:val="22"/>
        </w:rPr>
      </w:pPr>
      <w:hyperlink r:id="rId7" w:history="1">
        <w:r w:rsidR="009B1889" w:rsidRPr="00820423">
          <w:rPr>
            <w:rStyle w:val="Hyperlink"/>
            <w:rFonts w:ascii="Arial" w:hAnsi="Arial" w:cs="Arial"/>
            <w:noProof/>
            <w:sz w:val="22"/>
            <w:szCs w:val="22"/>
          </w:rPr>
          <w:t>www.lamilux.de</w:t>
        </w:r>
      </w:hyperlink>
    </w:p>
    <w:p w14:paraId="5044B0BA" w14:textId="3E0CD563" w:rsidR="009B1889" w:rsidRDefault="009B1889" w:rsidP="005C7F11">
      <w:pPr>
        <w:spacing w:line="360" w:lineRule="auto"/>
        <w:jc w:val="both"/>
        <w:rPr>
          <w:rFonts w:ascii="Arial" w:hAnsi="Arial" w:cs="Arial"/>
          <w:noProof/>
          <w:sz w:val="22"/>
          <w:szCs w:val="22"/>
        </w:rPr>
      </w:pPr>
    </w:p>
    <w:p w14:paraId="277DF0CC" w14:textId="77777777" w:rsidR="009B1889" w:rsidRDefault="009B1889">
      <w:pPr>
        <w:spacing w:after="160" w:line="259" w:lineRule="auto"/>
        <w:rPr>
          <w:rFonts w:ascii="Arial" w:hAnsi="Arial" w:cs="Arial"/>
          <w:b/>
          <w:bCs/>
          <w:noProof/>
          <w:sz w:val="22"/>
          <w:szCs w:val="22"/>
        </w:rPr>
      </w:pPr>
      <w:r>
        <w:rPr>
          <w:rFonts w:ascii="Arial" w:hAnsi="Arial" w:cs="Arial"/>
          <w:b/>
          <w:bCs/>
          <w:noProof/>
          <w:sz w:val="22"/>
          <w:szCs w:val="22"/>
        </w:rPr>
        <w:br w:type="page"/>
      </w:r>
    </w:p>
    <w:p w14:paraId="0D62F9BB" w14:textId="5EC29D82" w:rsidR="009B1889" w:rsidRDefault="009B1889" w:rsidP="005C7F11">
      <w:pPr>
        <w:spacing w:line="360" w:lineRule="auto"/>
        <w:jc w:val="both"/>
        <w:rPr>
          <w:rFonts w:ascii="Arial" w:hAnsi="Arial" w:cs="Arial"/>
          <w:b/>
          <w:bCs/>
          <w:noProof/>
          <w:sz w:val="22"/>
          <w:szCs w:val="22"/>
        </w:rPr>
      </w:pPr>
      <w:r w:rsidRPr="009B1889">
        <w:rPr>
          <w:rFonts w:ascii="Arial" w:hAnsi="Arial" w:cs="Arial"/>
          <w:b/>
          <w:bCs/>
          <w:noProof/>
          <w:sz w:val="22"/>
          <w:szCs w:val="22"/>
        </w:rPr>
        <w:lastRenderedPageBreak/>
        <w:t>Bildunterschrift:</w:t>
      </w:r>
    </w:p>
    <w:p w14:paraId="6B2163E8" w14:textId="0B76C3E2" w:rsidR="00780199" w:rsidRDefault="00780199" w:rsidP="005C7F11">
      <w:pPr>
        <w:spacing w:line="360" w:lineRule="auto"/>
        <w:jc w:val="both"/>
        <w:rPr>
          <w:rFonts w:ascii="Arial" w:hAnsi="Arial" w:cs="Arial"/>
          <w:b/>
          <w:bCs/>
          <w:noProof/>
          <w:sz w:val="22"/>
          <w:szCs w:val="22"/>
        </w:rPr>
      </w:pPr>
      <w:r>
        <w:rPr>
          <w:noProof/>
        </w:rPr>
        <w:drawing>
          <wp:inline distT="0" distB="0" distL="0" distR="0" wp14:anchorId="5494C9D2" wp14:editId="0CC8B93B">
            <wp:extent cx="4859655" cy="296545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9655" cy="2965450"/>
                    </a:xfrm>
                    <a:prstGeom prst="rect">
                      <a:avLst/>
                    </a:prstGeom>
                    <a:noFill/>
                    <a:ln>
                      <a:noFill/>
                    </a:ln>
                  </pic:spPr>
                </pic:pic>
              </a:graphicData>
            </a:graphic>
          </wp:inline>
        </w:drawing>
      </w:r>
    </w:p>
    <w:p w14:paraId="68D229E6" w14:textId="415FDB4E" w:rsidR="00780199" w:rsidRDefault="00780199" w:rsidP="00780199">
      <w:pPr>
        <w:jc w:val="both"/>
        <w:rPr>
          <w:rFonts w:ascii="Arial" w:hAnsi="Arial" w:cs="Arial"/>
          <w:i/>
          <w:iCs/>
          <w:noProof/>
          <w:sz w:val="20"/>
          <w:szCs w:val="20"/>
        </w:rPr>
      </w:pPr>
      <w:r w:rsidRPr="00780199">
        <w:rPr>
          <w:rFonts w:ascii="Arial" w:hAnsi="Arial" w:cs="Arial"/>
          <w:i/>
          <w:iCs/>
          <w:noProof/>
          <w:sz w:val="20"/>
          <w:szCs w:val="20"/>
        </w:rPr>
        <w:t>Am 7.</w:t>
      </w:r>
      <w:r>
        <w:rPr>
          <w:rFonts w:ascii="Arial" w:hAnsi="Arial" w:cs="Arial"/>
          <w:i/>
          <w:iCs/>
          <w:noProof/>
          <w:sz w:val="20"/>
          <w:szCs w:val="20"/>
        </w:rPr>
        <w:t>12.22</w:t>
      </w:r>
      <w:r w:rsidRPr="00780199">
        <w:rPr>
          <w:rFonts w:ascii="Arial" w:hAnsi="Arial" w:cs="Arial"/>
          <w:i/>
          <w:iCs/>
          <w:noProof/>
          <w:sz w:val="20"/>
          <w:szCs w:val="20"/>
        </w:rPr>
        <w:t xml:space="preserve"> feierte die LAMILUX Geschäftsleitung mit bereits pensionierten Mitarbeiter/innen </w:t>
      </w:r>
      <w:r>
        <w:rPr>
          <w:rFonts w:ascii="Arial" w:hAnsi="Arial" w:cs="Arial"/>
          <w:i/>
          <w:iCs/>
          <w:noProof/>
          <w:sz w:val="20"/>
          <w:szCs w:val="20"/>
        </w:rPr>
        <w:t xml:space="preserve">in Rehau </w:t>
      </w:r>
      <w:r w:rsidRPr="00780199">
        <w:rPr>
          <w:rFonts w:ascii="Arial" w:hAnsi="Arial" w:cs="Arial"/>
          <w:i/>
          <w:iCs/>
          <w:noProof/>
          <w:sz w:val="20"/>
          <w:szCs w:val="20"/>
        </w:rPr>
        <w:t>die</w:t>
      </w:r>
      <w:r>
        <w:rPr>
          <w:rFonts w:ascii="Arial" w:hAnsi="Arial" w:cs="Arial"/>
          <w:i/>
          <w:iCs/>
          <w:noProof/>
          <w:sz w:val="20"/>
          <w:szCs w:val="20"/>
        </w:rPr>
        <w:t xml:space="preserve"> zweijährig stattfindende Seniorenweihnachtsfeier.</w:t>
      </w:r>
    </w:p>
    <w:p w14:paraId="6C3E65A9" w14:textId="77777777" w:rsidR="00780199" w:rsidRPr="00780199" w:rsidRDefault="00780199" w:rsidP="00780199">
      <w:pPr>
        <w:jc w:val="both"/>
        <w:rPr>
          <w:rFonts w:ascii="Arial" w:hAnsi="Arial" w:cs="Arial"/>
          <w:i/>
          <w:iCs/>
          <w:noProof/>
          <w:sz w:val="8"/>
          <w:szCs w:val="8"/>
        </w:rPr>
      </w:pPr>
    </w:p>
    <w:p w14:paraId="21B1DE43" w14:textId="2C60C3DA" w:rsidR="00780199" w:rsidRDefault="00780199" w:rsidP="005C7F11">
      <w:pPr>
        <w:spacing w:line="360" w:lineRule="auto"/>
        <w:jc w:val="both"/>
        <w:rPr>
          <w:rFonts w:ascii="Arial" w:hAnsi="Arial" w:cs="Arial"/>
          <w:b/>
          <w:bCs/>
          <w:noProof/>
          <w:sz w:val="22"/>
          <w:szCs w:val="22"/>
        </w:rPr>
      </w:pPr>
      <w:r>
        <w:rPr>
          <w:noProof/>
        </w:rPr>
        <w:drawing>
          <wp:inline distT="0" distB="0" distL="0" distR="0" wp14:anchorId="6E1C7118" wp14:editId="58AEAF4D">
            <wp:extent cx="4859655" cy="2965450"/>
            <wp:effectExtent l="0" t="0" r="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9655" cy="2965450"/>
                    </a:xfrm>
                    <a:prstGeom prst="rect">
                      <a:avLst/>
                    </a:prstGeom>
                    <a:noFill/>
                    <a:ln>
                      <a:noFill/>
                    </a:ln>
                  </pic:spPr>
                </pic:pic>
              </a:graphicData>
            </a:graphic>
          </wp:inline>
        </w:drawing>
      </w:r>
    </w:p>
    <w:p w14:paraId="174650A6" w14:textId="7666F7BD" w:rsidR="00780199" w:rsidRPr="00780199" w:rsidRDefault="00780199" w:rsidP="00780199">
      <w:pPr>
        <w:jc w:val="both"/>
        <w:rPr>
          <w:rFonts w:ascii="Arial" w:hAnsi="Arial" w:cs="Arial"/>
          <w:b/>
          <w:bCs/>
          <w:i/>
          <w:iCs/>
          <w:noProof/>
          <w:sz w:val="20"/>
          <w:szCs w:val="20"/>
        </w:rPr>
      </w:pPr>
      <w:r w:rsidRPr="00780199">
        <w:rPr>
          <w:rFonts w:ascii="Arial" w:hAnsi="Arial" w:cs="Arial"/>
          <w:i/>
          <w:iCs/>
          <w:noProof/>
          <w:sz w:val="20"/>
          <w:szCs w:val="20"/>
        </w:rPr>
        <w:t>Vor der Abendveranstaltung besichtigten die pensionierten Mitarbeiter/innen die LamiKita in Rehau.</w:t>
      </w:r>
    </w:p>
    <w:sectPr w:rsidR="00780199" w:rsidRPr="00780199" w:rsidSect="009C5D47">
      <w:headerReference w:type="default" r:id="rId10"/>
      <w:footerReference w:type="default" r:id="rId11"/>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E9F8BD" w14:textId="77777777" w:rsidR="00975A39" w:rsidRDefault="00975A39" w:rsidP="00D52FF7">
      <w:r>
        <w:separator/>
      </w:r>
    </w:p>
  </w:endnote>
  <w:endnote w:type="continuationSeparator" w:id="0">
    <w:p w14:paraId="19B650AF" w14:textId="77777777" w:rsidR="00975A39" w:rsidRDefault="00975A39"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1A2540"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1A2540" w:rsidRPr="00123815" w:rsidRDefault="003F1C81" w:rsidP="001A2540">
    <w:pPr>
      <w:pStyle w:val="Fuzeile"/>
      <w:rPr>
        <w:rFonts w:ascii="Arial" w:hAnsi="Arial" w:cs="Arial"/>
        <w:color w:val="A6A6A6" w:themeColor="background1" w:themeShade="A6"/>
        <w:sz w:val="16"/>
      </w:rPr>
    </w:pPr>
  </w:p>
  <w:p w14:paraId="6B96A9F6" w14:textId="457001FA"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2D8F4507" w:rsidR="001A2540" w:rsidRPr="00123815" w:rsidRDefault="00584198"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Pamela Kemnitzer</w:t>
    </w:r>
  </w:p>
  <w:p w14:paraId="2C9C7E1E" w14:textId="0B3ACECD"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Presse- und Öffentlichkeitsarbeit</w:t>
    </w:r>
  </w:p>
  <w:p w14:paraId="12EA072D" w14:textId="5FB58E38" w:rsidR="001A2540"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95111 Rehau</w:t>
    </w:r>
  </w:p>
  <w:p w14:paraId="3721FAA7" w14:textId="77777777" w:rsidR="001A2540" w:rsidRPr="00123815" w:rsidRDefault="003F1C81" w:rsidP="001A2540">
    <w:pPr>
      <w:pStyle w:val="Fuzeile"/>
      <w:rPr>
        <w:rFonts w:ascii="Arial" w:hAnsi="Arial" w:cs="Arial"/>
        <w:color w:val="A6A6A6" w:themeColor="background1" w:themeShade="A6"/>
        <w:sz w:val="16"/>
      </w:rPr>
    </w:pPr>
  </w:p>
  <w:p w14:paraId="2D99A013" w14:textId="5F493F2F"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5DC6E1A7" w:rsidR="001A2540"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584198" w:rsidRPr="00123815">
      <w:rPr>
        <w:rFonts w:ascii="Arial" w:hAnsi="Arial" w:cs="Arial"/>
        <w:color w:val="A6A6A6" w:themeColor="background1" w:themeShade="A6"/>
        <w:sz w:val="16"/>
      </w:rPr>
      <w:t>pamela.kemnitzer</w:t>
    </w:r>
    <w:r w:rsidRPr="00123815">
      <w:rPr>
        <w:rFonts w:ascii="Arial" w:hAnsi="Arial" w:cs="Arial"/>
        <w:color w:val="A6A6A6" w:themeColor="background1" w:themeShade="A6"/>
        <w:sz w:val="16"/>
      </w:rPr>
      <w:t>@lamilux.de</w:t>
    </w:r>
  </w:p>
  <w:p w14:paraId="5B743655" w14:textId="77777777" w:rsidR="0006181A"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1FD3C4" w14:textId="77777777" w:rsidR="00975A39" w:rsidRDefault="00975A39" w:rsidP="00D52FF7">
      <w:r>
        <w:separator/>
      </w:r>
    </w:p>
  </w:footnote>
  <w:footnote w:type="continuationSeparator" w:id="0">
    <w:p w14:paraId="747467A5" w14:textId="77777777" w:rsidR="00975A39" w:rsidRDefault="00975A39"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083FBE17"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3F1C81">
      <w:rPr>
        <w:rFonts w:ascii="Arial" w:hAnsi="Arial" w:cs="Arial"/>
      </w:rPr>
      <w:t>9</w:t>
    </w:r>
    <w:r w:rsidR="009B1889">
      <w:rPr>
        <w:rFonts w:ascii="Arial" w:hAnsi="Arial" w:cs="Arial"/>
      </w:rPr>
      <w:t xml:space="preserve">. Dezember </w:t>
    </w:r>
    <w:r>
      <w:rPr>
        <w:rFonts w:ascii="Arial" w:hAnsi="Arial" w:cs="Arial"/>
      </w:rPr>
      <w:t>2022</w:t>
    </w:r>
  </w:p>
  <w:p w14:paraId="549B2A5E" w14:textId="77777777" w:rsidR="00056167" w:rsidRDefault="00056167">
    <w:pPr>
      <w:pStyle w:val="Kopfzeile"/>
      <w:rPr>
        <w:rFonts w:ascii="Arial" w:hAnsi="Arial" w:cs="Arial"/>
      </w:rPr>
    </w:pPr>
  </w:p>
  <w:p w14:paraId="59F9D09A" w14:textId="38F3FF19" w:rsidR="0006181A" w:rsidRDefault="003F1C81">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56167"/>
    <w:rsid w:val="00060BC4"/>
    <w:rsid w:val="00062629"/>
    <w:rsid w:val="00064CE6"/>
    <w:rsid w:val="000677D7"/>
    <w:rsid w:val="00072172"/>
    <w:rsid w:val="00080CA8"/>
    <w:rsid w:val="00085551"/>
    <w:rsid w:val="000A23F6"/>
    <w:rsid w:val="000C2B7C"/>
    <w:rsid w:val="000C559E"/>
    <w:rsid w:val="000D27A2"/>
    <w:rsid w:val="000F14A4"/>
    <w:rsid w:val="000F77A3"/>
    <w:rsid w:val="00103AA4"/>
    <w:rsid w:val="00115807"/>
    <w:rsid w:val="00123815"/>
    <w:rsid w:val="0013140D"/>
    <w:rsid w:val="00133A37"/>
    <w:rsid w:val="0013787B"/>
    <w:rsid w:val="00137FE0"/>
    <w:rsid w:val="0015277D"/>
    <w:rsid w:val="00154757"/>
    <w:rsid w:val="00155270"/>
    <w:rsid w:val="00157050"/>
    <w:rsid w:val="00160915"/>
    <w:rsid w:val="001651E0"/>
    <w:rsid w:val="001662CB"/>
    <w:rsid w:val="00182B58"/>
    <w:rsid w:val="00182F4E"/>
    <w:rsid w:val="00196946"/>
    <w:rsid w:val="001A311E"/>
    <w:rsid w:val="001A49BD"/>
    <w:rsid w:val="001A6AA2"/>
    <w:rsid w:val="001B3C93"/>
    <w:rsid w:val="001C0E04"/>
    <w:rsid w:val="001D0D1F"/>
    <w:rsid w:val="001D224F"/>
    <w:rsid w:val="001E14A6"/>
    <w:rsid w:val="001E31F0"/>
    <w:rsid w:val="001E654C"/>
    <w:rsid w:val="001F6D1A"/>
    <w:rsid w:val="002001B5"/>
    <w:rsid w:val="00215F11"/>
    <w:rsid w:val="00224D18"/>
    <w:rsid w:val="00233A1B"/>
    <w:rsid w:val="002477B1"/>
    <w:rsid w:val="00256BC5"/>
    <w:rsid w:val="00260A16"/>
    <w:rsid w:val="00262466"/>
    <w:rsid w:val="00263E2E"/>
    <w:rsid w:val="0026560F"/>
    <w:rsid w:val="00273D54"/>
    <w:rsid w:val="00280290"/>
    <w:rsid w:val="00297D1B"/>
    <w:rsid w:val="00297F1E"/>
    <w:rsid w:val="002A24DC"/>
    <w:rsid w:val="002A27EA"/>
    <w:rsid w:val="002A373B"/>
    <w:rsid w:val="002A3925"/>
    <w:rsid w:val="002B1DC2"/>
    <w:rsid w:val="002B2607"/>
    <w:rsid w:val="002B35BD"/>
    <w:rsid w:val="002B378A"/>
    <w:rsid w:val="002D5624"/>
    <w:rsid w:val="002D56C6"/>
    <w:rsid w:val="00302D48"/>
    <w:rsid w:val="003234CE"/>
    <w:rsid w:val="003274D7"/>
    <w:rsid w:val="003312A7"/>
    <w:rsid w:val="003411CB"/>
    <w:rsid w:val="00342F02"/>
    <w:rsid w:val="00345495"/>
    <w:rsid w:val="00347440"/>
    <w:rsid w:val="00350577"/>
    <w:rsid w:val="00351AAB"/>
    <w:rsid w:val="00354558"/>
    <w:rsid w:val="00365D3F"/>
    <w:rsid w:val="0036719A"/>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3F1C81"/>
    <w:rsid w:val="00401883"/>
    <w:rsid w:val="00402BDE"/>
    <w:rsid w:val="0040391C"/>
    <w:rsid w:val="004067DD"/>
    <w:rsid w:val="00411068"/>
    <w:rsid w:val="00423556"/>
    <w:rsid w:val="004353BF"/>
    <w:rsid w:val="004366F4"/>
    <w:rsid w:val="0044025A"/>
    <w:rsid w:val="0046080D"/>
    <w:rsid w:val="00460D05"/>
    <w:rsid w:val="004664EE"/>
    <w:rsid w:val="004753B8"/>
    <w:rsid w:val="00477FA1"/>
    <w:rsid w:val="00483EBD"/>
    <w:rsid w:val="004843F3"/>
    <w:rsid w:val="00491C64"/>
    <w:rsid w:val="00491FDB"/>
    <w:rsid w:val="004A4455"/>
    <w:rsid w:val="004B340A"/>
    <w:rsid w:val="004C4972"/>
    <w:rsid w:val="004C76A8"/>
    <w:rsid w:val="004E079E"/>
    <w:rsid w:val="004E0AC9"/>
    <w:rsid w:val="004E49C1"/>
    <w:rsid w:val="004F2009"/>
    <w:rsid w:val="004F596F"/>
    <w:rsid w:val="00500234"/>
    <w:rsid w:val="005075C4"/>
    <w:rsid w:val="00521744"/>
    <w:rsid w:val="00524852"/>
    <w:rsid w:val="005363AE"/>
    <w:rsid w:val="00557B1E"/>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7EE0"/>
    <w:rsid w:val="00606173"/>
    <w:rsid w:val="0061372F"/>
    <w:rsid w:val="00620C52"/>
    <w:rsid w:val="006236DC"/>
    <w:rsid w:val="006260B5"/>
    <w:rsid w:val="00630BD9"/>
    <w:rsid w:val="00632818"/>
    <w:rsid w:val="00634549"/>
    <w:rsid w:val="00661C3E"/>
    <w:rsid w:val="00672C26"/>
    <w:rsid w:val="006876EE"/>
    <w:rsid w:val="006905D0"/>
    <w:rsid w:val="006A14AB"/>
    <w:rsid w:val="006B4902"/>
    <w:rsid w:val="006B5296"/>
    <w:rsid w:val="006B6879"/>
    <w:rsid w:val="006C2043"/>
    <w:rsid w:val="006C32FE"/>
    <w:rsid w:val="006C7C4D"/>
    <w:rsid w:val="006D0853"/>
    <w:rsid w:val="007215FB"/>
    <w:rsid w:val="00724A6B"/>
    <w:rsid w:val="00731591"/>
    <w:rsid w:val="00744DD2"/>
    <w:rsid w:val="00751907"/>
    <w:rsid w:val="00753C46"/>
    <w:rsid w:val="00755CED"/>
    <w:rsid w:val="00755E6A"/>
    <w:rsid w:val="00761767"/>
    <w:rsid w:val="00764350"/>
    <w:rsid w:val="00780199"/>
    <w:rsid w:val="00783661"/>
    <w:rsid w:val="0079159D"/>
    <w:rsid w:val="00793BD5"/>
    <w:rsid w:val="00795D07"/>
    <w:rsid w:val="007A4636"/>
    <w:rsid w:val="007B1865"/>
    <w:rsid w:val="007C4273"/>
    <w:rsid w:val="007C6052"/>
    <w:rsid w:val="007D677D"/>
    <w:rsid w:val="007E0C13"/>
    <w:rsid w:val="00800556"/>
    <w:rsid w:val="008051B0"/>
    <w:rsid w:val="00815E7C"/>
    <w:rsid w:val="00820876"/>
    <w:rsid w:val="00824079"/>
    <w:rsid w:val="00824B49"/>
    <w:rsid w:val="00830831"/>
    <w:rsid w:val="00842D74"/>
    <w:rsid w:val="0086446A"/>
    <w:rsid w:val="00874044"/>
    <w:rsid w:val="00883276"/>
    <w:rsid w:val="00885B0B"/>
    <w:rsid w:val="008B3D98"/>
    <w:rsid w:val="008C5887"/>
    <w:rsid w:val="008D0BD1"/>
    <w:rsid w:val="008D172E"/>
    <w:rsid w:val="008D58B4"/>
    <w:rsid w:val="008D6A0C"/>
    <w:rsid w:val="008E220A"/>
    <w:rsid w:val="008E66E4"/>
    <w:rsid w:val="008E6F6A"/>
    <w:rsid w:val="008E7967"/>
    <w:rsid w:val="00900115"/>
    <w:rsid w:val="009014C0"/>
    <w:rsid w:val="009107C6"/>
    <w:rsid w:val="009225A7"/>
    <w:rsid w:val="0092338E"/>
    <w:rsid w:val="009242B2"/>
    <w:rsid w:val="00925760"/>
    <w:rsid w:val="009274FE"/>
    <w:rsid w:val="00930C5B"/>
    <w:rsid w:val="00937614"/>
    <w:rsid w:val="009518A3"/>
    <w:rsid w:val="00955805"/>
    <w:rsid w:val="00971DF7"/>
    <w:rsid w:val="00972419"/>
    <w:rsid w:val="00972EAE"/>
    <w:rsid w:val="00975A39"/>
    <w:rsid w:val="009760A1"/>
    <w:rsid w:val="00976B22"/>
    <w:rsid w:val="00982081"/>
    <w:rsid w:val="00991C21"/>
    <w:rsid w:val="009A240E"/>
    <w:rsid w:val="009A3CEE"/>
    <w:rsid w:val="009B1889"/>
    <w:rsid w:val="009B6B27"/>
    <w:rsid w:val="009B7157"/>
    <w:rsid w:val="009C077B"/>
    <w:rsid w:val="009C2D61"/>
    <w:rsid w:val="009C5D47"/>
    <w:rsid w:val="009C6D6D"/>
    <w:rsid w:val="009C78F4"/>
    <w:rsid w:val="009D057A"/>
    <w:rsid w:val="009D1176"/>
    <w:rsid w:val="009D61FE"/>
    <w:rsid w:val="009E0D1F"/>
    <w:rsid w:val="009E60D8"/>
    <w:rsid w:val="009E6283"/>
    <w:rsid w:val="009F3F74"/>
    <w:rsid w:val="00A02584"/>
    <w:rsid w:val="00A10873"/>
    <w:rsid w:val="00A14256"/>
    <w:rsid w:val="00A21BA1"/>
    <w:rsid w:val="00A23B2B"/>
    <w:rsid w:val="00A246BC"/>
    <w:rsid w:val="00A31F9C"/>
    <w:rsid w:val="00A46C13"/>
    <w:rsid w:val="00A46FC6"/>
    <w:rsid w:val="00A474A8"/>
    <w:rsid w:val="00A476A6"/>
    <w:rsid w:val="00A65D28"/>
    <w:rsid w:val="00A740FB"/>
    <w:rsid w:val="00A81808"/>
    <w:rsid w:val="00A97D5A"/>
    <w:rsid w:val="00AB2ED5"/>
    <w:rsid w:val="00AC19F6"/>
    <w:rsid w:val="00AC36BF"/>
    <w:rsid w:val="00AD7EAE"/>
    <w:rsid w:val="00AE0976"/>
    <w:rsid w:val="00B15ED4"/>
    <w:rsid w:val="00B213D6"/>
    <w:rsid w:val="00B362C6"/>
    <w:rsid w:val="00B40F5A"/>
    <w:rsid w:val="00B51434"/>
    <w:rsid w:val="00B51FDD"/>
    <w:rsid w:val="00B53882"/>
    <w:rsid w:val="00B56E45"/>
    <w:rsid w:val="00B67E12"/>
    <w:rsid w:val="00BB47EB"/>
    <w:rsid w:val="00BC09D4"/>
    <w:rsid w:val="00BD1638"/>
    <w:rsid w:val="00BD4B20"/>
    <w:rsid w:val="00BD7388"/>
    <w:rsid w:val="00BF2589"/>
    <w:rsid w:val="00BF60E7"/>
    <w:rsid w:val="00C007E9"/>
    <w:rsid w:val="00C04799"/>
    <w:rsid w:val="00C30AAF"/>
    <w:rsid w:val="00C349C2"/>
    <w:rsid w:val="00C42648"/>
    <w:rsid w:val="00C50810"/>
    <w:rsid w:val="00C5783A"/>
    <w:rsid w:val="00C64692"/>
    <w:rsid w:val="00C6729F"/>
    <w:rsid w:val="00C816E8"/>
    <w:rsid w:val="00C94BE4"/>
    <w:rsid w:val="00CB1CC7"/>
    <w:rsid w:val="00CB41B6"/>
    <w:rsid w:val="00CB553C"/>
    <w:rsid w:val="00CB6D8B"/>
    <w:rsid w:val="00CD16BC"/>
    <w:rsid w:val="00CD3F3A"/>
    <w:rsid w:val="00CE0D56"/>
    <w:rsid w:val="00CF6903"/>
    <w:rsid w:val="00D1701D"/>
    <w:rsid w:val="00D319B3"/>
    <w:rsid w:val="00D32787"/>
    <w:rsid w:val="00D336D8"/>
    <w:rsid w:val="00D35DDE"/>
    <w:rsid w:val="00D507EF"/>
    <w:rsid w:val="00D52FF7"/>
    <w:rsid w:val="00D746E3"/>
    <w:rsid w:val="00D861BD"/>
    <w:rsid w:val="00D9247C"/>
    <w:rsid w:val="00D96EB7"/>
    <w:rsid w:val="00DA5C0A"/>
    <w:rsid w:val="00DB104A"/>
    <w:rsid w:val="00DB3D05"/>
    <w:rsid w:val="00DB40B6"/>
    <w:rsid w:val="00DB5C6D"/>
    <w:rsid w:val="00DD1675"/>
    <w:rsid w:val="00DE71A6"/>
    <w:rsid w:val="00DF494F"/>
    <w:rsid w:val="00DF59D8"/>
    <w:rsid w:val="00E06F6B"/>
    <w:rsid w:val="00E16486"/>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92649"/>
    <w:rsid w:val="00EA32C7"/>
    <w:rsid w:val="00EA6F9F"/>
    <w:rsid w:val="00ED1D2F"/>
    <w:rsid w:val="00ED1ECA"/>
    <w:rsid w:val="00EE2D68"/>
    <w:rsid w:val="00EF015A"/>
    <w:rsid w:val="00EF419C"/>
    <w:rsid w:val="00EF74DE"/>
    <w:rsid w:val="00F11C67"/>
    <w:rsid w:val="00F15EBA"/>
    <w:rsid w:val="00F209EE"/>
    <w:rsid w:val="00F269C2"/>
    <w:rsid w:val="00F40A6A"/>
    <w:rsid w:val="00F44EF5"/>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E15F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1590389645">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lamilux.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276</Words>
  <Characters>1741</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Kemnitzer, Pamela</cp:lastModifiedBy>
  <cp:revision>144</cp:revision>
  <cp:lastPrinted>2022-12-09T09:26:00Z</cp:lastPrinted>
  <dcterms:created xsi:type="dcterms:W3CDTF">2022-01-27T09:31:00Z</dcterms:created>
  <dcterms:modified xsi:type="dcterms:W3CDTF">2022-12-09T09:26:00Z</dcterms:modified>
</cp:coreProperties>
</file>